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98B632" w14:paraId="18A2FF59" wp14:textId="6CC07D24">
      <w:pPr>
        <w:spacing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E98B632" w:rsidR="043038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Stuurgroep vergadering maandag 3 oktober 2022</w:t>
      </w:r>
    </w:p>
    <w:p xmlns:wp14="http://schemas.microsoft.com/office/word/2010/wordml" w:rsidP="5E98B632" w14:paraId="3B728B30" wp14:textId="1C3BEB22">
      <w:pPr>
        <w:spacing w:after="160" w:afterAutospacing="on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5E98B632" w:rsidR="043038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</w:t>
      </w:r>
    </w:p>
    <w:p xmlns:wp14="http://schemas.microsoft.com/office/word/2010/wordml" w:rsidP="5E98B632" w14:paraId="1570E75F" wp14:textId="4025D8E5">
      <w:pPr>
        <w:spacing w:after="160" w:afterAutospacing="on" w:line="259" w:lineRule="auto"/>
      </w:pPr>
      <w:r w:rsidRPr="5E98B632" w:rsidR="043038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1. Opening door de voorzitter</w:t>
      </w:r>
      <w:r w:rsidR="04303805">
        <w:rPr/>
        <w:t xml:space="preserve"> </w:t>
      </w:r>
    </w:p>
    <w:p xmlns:wp14="http://schemas.microsoft.com/office/word/2010/wordml" w:rsidP="5E98B632" w14:paraId="4511CCCA" wp14:textId="54B45AFC">
      <w:pPr>
        <w:spacing w:after="160" w:afterAutospacing="on" w:line="259" w:lineRule="auto"/>
      </w:pPr>
    </w:p>
    <w:p xmlns:wp14="http://schemas.microsoft.com/office/word/2010/wordml" w:rsidP="5E98B632" w14:paraId="35114190" wp14:textId="62B39844">
      <w:pPr>
        <w:spacing w:after="160" w:afterAutospacing="on" w:line="259" w:lineRule="auto"/>
      </w:pPr>
      <w:r w:rsidR="04303805">
        <w:rPr/>
        <w:t>2. Notulen</w:t>
      </w:r>
      <w:r>
        <w:br/>
      </w:r>
    </w:p>
    <w:p xmlns:wp14="http://schemas.microsoft.com/office/word/2010/wordml" w:rsidP="5E98B632" w14:paraId="7B5CAEB5" wp14:textId="765F1C4E">
      <w:pPr>
        <w:spacing w:after="160" w:afterAutospacing="on" w:line="259" w:lineRule="auto"/>
      </w:pPr>
      <w:r w:rsidR="504FE39F">
        <w:rPr/>
        <w:t>Medelingen</w:t>
      </w:r>
      <w:r>
        <w:br/>
      </w:r>
      <w:r w:rsidR="5DE39663">
        <w:rPr/>
        <w:t>Notulen afmeldingen &amp; namen bij rondvraag</w:t>
      </w:r>
      <w:r>
        <w:br/>
      </w:r>
      <w:r w:rsidR="54A9C604">
        <w:rPr/>
        <w:t>Woningen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AE0F3D"/>
    <w:rsid w:val="04303805"/>
    <w:rsid w:val="46AE0F3D"/>
    <w:rsid w:val="504FE39F"/>
    <w:rsid w:val="54A9C604"/>
    <w:rsid w:val="5DE39663"/>
    <w:rsid w:val="5E98B632"/>
    <w:rsid w:val="764A9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0F3D"/>
  <w15:chartTrackingRefBased/>
  <w15:docId w15:val="{87F0FB11-EC96-4895-B21B-5C35BE388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2" ma:contentTypeDescription="Create a new document." ma:contentTypeScope="" ma:versionID="f01feec393df9626278976bd3f49dbf8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623be5790f79866643c011615fa66379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Props1.xml><?xml version="1.0" encoding="utf-8"?>
<ds:datastoreItem xmlns:ds="http://schemas.openxmlformats.org/officeDocument/2006/customXml" ds:itemID="{EEBCE6BC-B83D-4735-ADB5-6CA03CD3C9AA}"/>
</file>

<file path=customXml/itemProps2.xml><?xml version="1.0" encoding="utf-8"?>
<ds:datastoreItem xmlns:ds="http://schemas.openxmlformats.org/officeDocument/2006/customXml" ds:itemID="{C065A627-BC6C-444A-8B63-FE5B20438613}"/>
</file>

<file path=customXml/itemProps3.xml><?xml version="1.0" encoding="utf-8"?>
<ds:datastoreItem xmlns:ds="http://schemas.openxmlformats.org/officeDocument/2006/customXml" ds:itemID="{C7E3BF61-37B0-4595-89F0-058CC4D634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 Kerkhof</dc:creator>
  <cp:keywords/>
  <dc:description/>
  <cp:lastModifiedBy>Susanne van de Kerkhof</cp:lastModifiedBy>
  <dcterms:created xsi:type="dcterms:W3CDTF">2022-09-14T20:55:37Z</dcterms:created>
  <dcterms:modified xsi:type="dcterms:W3CDTF">2022-09-14T21:04:49Z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0x010100222D5AD5A7970D48AAA9C62A64BEF4C9</vt:lpwstr>
  </property>
</Properties>
</file>