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83D2DDB" w:rsidP="56A17B7A" w:rsidRDefault="083D2DDB" w14:paraId="6C65C37F" w14:textId="5C48FBC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  <w:r w:rsidRPr="56A17B7A" w:rsidR="083D2D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Notulen stuurgroep vergadering maandag 6 november 2023</w:t>
      </w:r>
    </w:p>
    <w:p w:rsidR="70DA5EBB" w:rsidP="56A17B7A" w:rsidRDefault="70DA5EBB" w14:paraId="22721C4B" w14:textId="1B6D8D96">
      <w:pPr>
        <w:pStyle w:val="ListParagraph"/>
        <w:widowControl w:val="0"/>
        <w:numPr>
          <w:ilvl w:val="0"/>
          <w:numId w:val="8"/>
        </w:numPr>
        <w:tabs>
          <w:tab w:val="left" w:leader="none" w:pos="426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56A17B7A" w:rsidR="70DA5E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Opening door de voorzitter</w:t>
      </w:r>
      <w:r>
        <w:br/>
      </w:r>
      <w:r w:rsidRPr="56A17B7A" w:rsidR="1CA517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Speciaal welkom  voor</w:t>
      </w:r>
      <w:r w:rsidRPr="56A17B7A" w:rsidR="325F29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Wethouder</w:t>
      </w:r>
      <w:r w:rsidRPr="56A17B7A" w:rsidR="1CA517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Willeke van Zeeland</w:t>
      </w:r>
      <w:r w:rsidRPr="56A17B7A" w:rsidR="38C5B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en</w:t>
      </w:r>
      <w:r w:rsidRPr="56A17B7A" w:rsidR="1CA517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  <w:r w:rsidRPr="56A17B7A" w:rsidR="71BE3A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aandachtsfunctionaris </w:t>
      </w:r>
      <w:r w:rsidRPr="56A17B7A" w:rsidR="1CA517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Janine Rechters</w:t>
      </w:r>
      <w:r w:rsidRPr="56A17B7A" w:rsidR="1CBA17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.</w:t>
      </w:r>
      <w:r>
        <w:br/>
      </w:r>
    </w:p>
    <w:p w:rsidR="1CA5175E" w:rsidP="4749766A" w:rsidRDefault="1CA5175E" w14:paraId="0440F5B5" w14:textId="5A61C546">
      <w:pPr>
        <w:pStyle w:val="ListParagraph"/>
        <w:widowControl w:val="0"/>
        <w:numPr>
          <w:ilvl w:val="0"/>
          <w:numId w:val="8"/>
        </w:numPr>
        <w:tabs>
          <w:tab w:val="left" w:leader="none" w:pos="426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749766A" w:rsidR="1CA517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N</w:t>
      </w:r>
      <w:r w:rsidRPr="4749766A" w:rsidR="70DA5E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otulen vergadering van 2 oktober 2023</w:t>
      </w:r>
      <w:r>
        <w:br/>
      </w:r>
      <w:r w:rsidRPr="4749766A" w:rsidR="79285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Deze volgen later deze moeten nog besproken worden in de bestuur</w:t>
      </w:r>
      <w:r w:rsidRPr="4749766A" w:rsidR="52BE14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s</w:t>
      </w:r>
      <w:r w:rsidRPr="4749766A" w:rsidR="79285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vergadering.</w:t>
      </w:r>
      <w:r>
        <w:br/>
      </w:r>
    </w:p>
    <w:p w:rsidR="70DA5EBB" w:rsidP="5DDD6874" w:rsidRDefault="70DA5EBB" w14:paraId="63434C67" w14:textId="1962218C">
      <w:pPr>
        <w:pStyle w:val="ListParagraph"/>
        <w:widowControl w:val="0"/>
        <w:numPr>
          <w:ilvl w:val="0"/>
          <w:numId w:val="8"/>
        </w:numPr>
        <w:tabs>
          <w:tab w:val="left" w:leader="none" w:pos="426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  <w:r w:rsidRPr="5DDD6874" w:rsidR="70DA5E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Mededelingen</w:t>
      </w:r>
      <w:r>
        <w:br/>
      </w:r>
      <w:r w:rsidRPr="5DDD6874" w:rsidR="7D4D08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D</w:t>
      </w:r>
      <w:r w:rsidRPr="5DDD6874" w:rsidR="4F6CAD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e</w:t>
      </w:r>
      <w:r w:rsidRPr="5DDD6874" w:rsidR="4C599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eerste</w:t>
      </w:r>
      <w:r w:rsidRPr="5DDD6874" w:rsidR="4F6CAD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consumptie koffie/thee </w:t>
      </w:r>
      <w:r w:rsidRPr="5DDD6874" w:rsidR="5908EE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is op kosten </w:t>
      </w:r>
      <w:r w:rsidRPr="5DDD6874" w:rsidR="4F6CAD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van </w:t>
      </w:r>
      <w:r w:rsidRPr="5DDD6874" w:rsidR="0BCA9F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de </w:t>
      </w:r>
      <w:r w:rsidRPr="5DDD6874" w:rsidR="7579BD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S</w:t>
      </w:r>
      <w:r w:rsidRPr="5DDD6874" w:rsidR="4F6CAD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tuurgroep</w:t>
      </w:r>
      <w:r w:rsidRPr="5DDD6874" w:rsidR="5845E4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de</w:t>
      </w:r>
      <w:r w:rsidRPr="5DDD6874" w:rsidR="4F6CAD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rest graag zelf afrekenen</w:t>
      </w:r>
      <w:r w:rsidRPr="5DDD6874" w:rsidR="32279D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aan de bar.</w:t>
      </w:r>
      <w:r>
        <w:br/>
      </w:r>
      <w:r>
        <w:br/>
      </w:r>
      <w:r w:rsidRPr="5DDD6874" w:rsidR="0A85F7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13 dec 2023</w:t>
      </w:r>
      <w:r w:rsidRPr="5DDD6874" w:rsidR="4354FD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is er</w:t>
      </w:r>
      <w:r w:rsidRPr="5DDD6874" w:rsidR="0A85F7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gebruikersoverleg van de Sprank</w:t>
      </w:r>
      <w:r w:rsidRPr="5DDD6874" w:rsidR="293676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. Er zal dan a</w:t>
      </w:r>
      <w:r w:rsidRPr="5DDD6874" w:rsidR="0A85F7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fscheid </w:t>
      </w:r>
      <w:r w:rsidRPr="5DDD6874" w:rsidR="505680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genomen worden </w:t>
      </w:r>
      <w:r w:rsidRPr="5DDD6874" w:rsidR="0A85F7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van technisch beheerder Hans </w:t>
      </w:r>
      <w:r w:rsidRPr="5DDD6874" w:rsidR="3946DC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Wenninger en zal Jos </w:t>
      </w:r>
      <w:r w:rsidRPr="5DDD6874" w:rsidR="2A2CB5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Huijbers </w:t>
      </w:r>
      <w:r w:rsidRPr="5DDD6874" w:rsidR="3946DC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als nieuw technisch beheerder </w:t>
      </w:r>
      <w:r w:rsidRPr="5DDD6874" w:rsidR="692329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welkom </w:t>
      </w:r>
      <w:r w:rsidRPr="5DDD6874" w:rsidR="3946DC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worden geheten. </w:t>
      </w:r>
      <w:r>
        <w:br/>
      </w:r>
      <w:r>
        <w:br/>
      </w:r>
      <w:r w:rsidRPr="5DDD6874" w:rsidR="1A59DA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De g</w:t>
      </w:r>
      <w:r w:rsidRPr="5DDD6874" w:rsidR="07AAFC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ele speeltuin op de </w:t>
      </w:r>
      <w:r w:rsidRPr="5DDD6874" w:rsidR="0C656C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A</w:t>
      </w:r>
      <w:r w:rsidRPr="5DDD6874" w:rsidR="07AAFC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bsthof</w:t>
      </w:r>
      <w:r w:rsidRPr="5DDD6874" w:rsidR="23A3E7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is</w:t>
      </w:r>
      <w:r w:rsidRPr="5DDD6874" w:rsidR="07AAFC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weer helemaal opgeknapt</w:t>
      </w:r>
      <w:r w:rsidRPr="5DDD6874" w:rsidR="702DA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:</w:t>
      </w:r>
      <w:r w:rsidRPr="5DDD6874" w:rsidR="07AAFC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nieuwe glijbaan, klimnet en twee palen)</w:t>
      </w:r>
      <w:r w:rsidRPr="5DDD6874" w:rsidR="6D64057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.</w:t>
      </w:r>
      <w:r>
        <w:br/>
      </w:r>
      <w:r>
        <w:br/>
      </w:r>
      <w:r w:rsidRPr="5DDD6874" w:rsidR="671D24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Stuurgroep heeft een u</w:t>
      </w:r>
      <w:r w:rsidRPr="5DDD6874" w:rsidR="07AAFC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itnodiging gehad</w:t>
      </w:r>
      <w:r w:rsidRPr="5DDD6874" w:rsidR="76AFA1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voor een</w:t>
      </w:r>
      <w:r w:rsidRPr="5DDD6874" w:rsidR="07AAFC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boekpresentatie van Noord-Brabant &amp; Limburg in </w:t>
      </w:r>
      <w:r w:rsidRPr="5DDD6874" w:rsidR="6F89C0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1906</w:t>
      </w:r>
      <w:r w:rsidRPr="5DDD6874" w:rsidR="3AE778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.</w:t>
      </w:r>
      <w:r w:rsidRPr="5DDD6874" w:rsidR="74C1C0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Dit zal zijn op </w:t>
      </w:r>
      <w:r w:rsidRPr="5DDD6874" w:rsidR="520E9A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19</w:t>
      </w:r>
      <w:r w:rsidRPr="5DDD6874" w:rsidR="71A964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  <w:r w:rsidRPr="5DDD6874" w:rsidR="520E9A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nov in museum </w:t>
      </w:r>
      <w:r w:rsidRPr="5DDD6874" w:rsidR="645BD0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Klo</w:t>
      </w:r>
      <w:r w:rsidRPr="5DDD6874" w:rsidR="520E9A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k en Peel in Asten om 14.30uur</w:t>
      </w:r>
      <w:r w:rsidRPr="5DDD6874" w:rsidR="68C6C3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.</w:t>
      </w:r>
      <w:r>
        <w:br/>
      </w:r>
      <w:r>
        <w:br/>
      </w:r>
      <w:r w:rsidRPr="5DDD6874" w:rsidR="782965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Recent bijeenkomst geweest over de p</w:t>
      </w:r>
      <w:r w:rsidRPr="5DDD6874" w:rsidR="6A389A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leinwoningen</w:t>
      </w:r>
      <w:r w:rsidRPr="5DDD6874" w:rsidR="6512CF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. De</w:t>
      </w:r>
      <w:r w:rsidRPr="5DDD6874" w:rsidR="696EA0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bouwverghunning is afgeg</w:t>
      </w:r>
      <w:r w:rsidRPr="5DDD6874" w:rsidR="6A389A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e</w:t>
      </w:r>
      <w:r w:rsidRPr="5DDD6874" w:rsidR="57D754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ven. Er is een aantal bezwaren binnengekomen die worden nu door de gemeente afgehandeld. Pas als de vergunning onherroepelijk is,</w:t>
      </w:r>
      <w:r w:rsidRPr="5DDD6874" w:rsidR="6A389A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  <w:r w:rsidRPr="5DDD6874" w:rsidR="6BA4F4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zal er </w:t>
      </w:r>
      <w:r w:rsidRPr="5DDD6874" w:rsidR="6A389A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met de mensen die intresse hebben </w:t>
      </w:r>
      <w:r w:rsidRPr="5DDD6874" w:rsidR="47D669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in gesprek gegaan worden. Daaropvolgend zal nogmaals de vraag worden gesteld welke mensen uit </w:t>
      </w:r>
      <w:r w:rsidRPr="5DDD6874" w:rsidR="6C6B2A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D</w:t>
      </w:r>
      <w:r w:rsidRPr="5DDD6874" w:rsidR="47D669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e </w:t>
      </w:r>
      <w:r w:rsidRPr="5DDD6874" w:rsidR="4AEDBC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M</w:t>
      </w:r>
      <w:r w:rsidRPr="5DDD6874" w:rsidR="47D669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ortel inter</w:t>
      </w:r>
      <w:r w:rsidRPr="5DDD6874" w:rsidR="787221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e</w:t>
      </w:r>
      <w:r w:rsidRPr="5DDD6874" w:rsidR="47D669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sse hebben</w:t>
      </w:r>
      <w:r w:rsidRPr="5DDD6874" w:rsidR="1DCE23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en als laatste zal er buiten </w:t>
      </w:r>
      <w:r w:rsidRPr="5DDD6874" w:rsidR="4CA443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D</w:t>
      </w:r>
      <w:r w:rsidRPr="5DDD6874" w:rsidR="1DCE23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e Mortel geworven worden voor mensen. Verwachting is dat er e</w:t>
      </w:r>
      <w:r w:rsidRPr="5DDD6874" w:rsidR="6A389A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ind november 2023 meer bekend</w:t>
      </w:r>
      <w:r w:rsidRPr="5DDD6874" w:rsidR="30B06F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zal zijn over de stand van zaken hiervan. Start van de bouw zal zijn wanneer  </w:t>
      </w:r>
      <w:r w:rsidRPr="5DDD6874" w:rsidR="2C08EA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70%</w:t>
      </w:r>
      <w:r w:rsidRPr="5DDD6874" w:rsidR="77D808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van de woningen is</w:t>
      </w:r>
      <w:r w:rsidRPr="5DDD6874" w:rsidR="2C08EA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verkocht</w:t>
      </w:r>
      <w:r w:rsidRPr="5DDD6874" w:rsidR="68EEBE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.</w:t>
      </w:r>
      <w:r>
        <w:br/>
      </w:r>
    </w:p>
    <w:p w:rsidR="70DA5EBB" w:rsidP="4749766A" w:rsidRDefault="70DA5EBB" w14:paraId="32033D04" w14:textId="442B658C">
      <w:pPr>
        <w:pStyle w:val="ListParagraph"/>
        <w:widowControl w:val="0"/>
        <w:numPr>
          <w:ilvl w:val="0"/>
          <w:numId w:val="8"/>
        </w:numPr>
        <w:tabs>
          <w:tab w:val="left" w:leader="none" w:pos="426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  <w:r w:rsidRPr="4749766A" w:rsidR="70DA5E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In- en uitgaande post.</w:t>
      </w:r>
    </w:p>
    <w:p w:rsidR="70DA5EBB" w:rsidP="5DDD6874" w:rsidRDefault="70DA5EBB" w14:paraId="7FAF38FC" w14:textId="6F9C298F">
      <w:pPr>
        <w:pStyle w:val="Normal"/>
        <w:widowControl w:val="0"/>
        <w:tabs>
          <w:tab w:val="left" w:leader="none" w:pos="426"/>
        </w:tabs>
        <w:ind w:left="0" w:firstLine="7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  <w:r w:rsidRPr="5DDD6874" w:rsidR="3839AA4F">
        <w:rPr>
          <w:rFonts w:ascii="Arial" w:hAnsi="Arial" w:eastAsia="Arial" w:cs="Arial"/>
          <w:sz w:val="24"/>
          <w:szCs w:val="24"/>
        </w:rPr>
        <w:t>Geen post</w:t>
      </w:r>
      <w:r>
        <w:br/>
      </w:r>
    </w:p>
    <w:p w:rsidR="56A17B7A" w:rsidP="5DDD6874" w:rsidRDefault="56A17B7A" w14:paraId="7DA2952E" w14:textId="56DC333B">
      <w:pPr>
        <w:pStyle w:val="ListParagraph"/>
        <w:widowControl w:val="0"/>
        <w:numPr>
          <w:ilvl w:val="0"/>
          <w:numId w:val="8"/>
        </w:numPr>
        <w:suppressLineNumbers w:val="0"/>
        <w:tabs>
          <w:tab w:val="left" w:leader="none" w:pos="426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  <w:r w:rsidRPr="5DDD6874" w:rsidR="70DA5E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Bespreken omgevingsvisie (zie bijgevoegd visie document in de bijlage)</w:t>
      </w:r>
      <w:r w:rsidRPr="5DDD6874" w:rsidR="092203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. Het document dat voorligt is een verslahg dat de gemeente heeft gemaakt van een eerste bijeenkomst in De Mortel in januari 2023.</w:t>
      </w:r>
      <w:r>
        <w:br/>
      </w:r>
      <w:r w:rsidRPr="5DDD6874" w:rsidR="51E1ED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In groepen word input opgehaald </w:t>
      </w:r>
      <w:r w:rsidRPr="5DDD6874" w:rsidR="5159AD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naar aanleiding van de weergave van de bespreking</w:t>
      </w:r>
      <w:r w:rsidRPr="5DDD6874" w:rsidR="51E1ED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van </w:t>
      </w:r>
      <w:r w:rsidRPr="5DDD6874" w:rsidR="77F7D8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jan</w:t>
      </w:r>
      <w:r w:rsidRPr="5DDD6874" w:rsidR="51E1ED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2023.</w:t>
      </w:r>
      <w:r>
        <w:br/>
      </w:r>
    </w:p>
    <w:p w:rsidR="56A17B7A" w:rsidP="469C77E8" w:rsidRDefault="56A17B7A" w14:paraId="265A6065" w14:textId="6051224F">
      <w:pPr>
        <w:pStyle w:val="Normal"/>
        <w:widowControl w:val="0"/>
        <w:suppressLineNumbers w:val="0"/>
        <w:tabs>
          <w:tab w:val="left" w:leader="none" w:pos="426"/>
        </w:tabs>
        <w:bidi w:val="0"/>
        <w:spacing w:before="0" w:beforeAutospacing="off" w:after="160" w:afterAutospacing="off" w:line="259" w:lineRule="auto"/>
        <w:ind w:left="0" w:right="0" w:firstLine="360"/>
        <w:jc w:val="left"/>
        <w:rPr>
          <w:rFonts w:ascii="Arial" w:hAnsi="Arial" w:eastAsia="Arial" w:cs="Arial"/>
          <w:sz w:val="24"/>
          <w:szCs w:val="24"/>
        </w:rPr>
      </w:pPr>
      <w:r w:rsidRPr="469C77E8" w:rsidR="2ED94D56">
        <w:rPr>
          <w:rFonts w:ascii="Arial" w:hAnsi="Arial" w:eastAsia="Arial" w:cs="Arial"/>
          <w:sz w:val="24"/>
          <w:szCs w:val="24"/>
        </w:rPr>
        <w:t>Enkele zaken worden aangedragen</w:t>
      </w:r>
      <w:r w:rsidRPr="469C77E8" w:rsidR="32357ACB">
        <w:rPr>
          <w:rFonts w:ascii="Arial" w:hAnsi="Arial" w:eastAsia="Arial" w:cs="Arial"/>
          <w:sz w:val="24"/>
          <w:szCs w:val="24"/>
        </w:rPr>
        <w:t>. Onder meer</w:t>
      </w:r>
      <w:r w:rsidRPr="469C77E8" w:rsidR="2ED94D56">
        <w:rPr>
          <w:rFonts w:ascii="Arial" w:hAnsi="Arial" w:eastAsia="Arial" w:cs="Arial"/>
          <w:sz w:val="24"/>
          <w:szCs w:val="24"/>
        </w:rPr>
        <w:t>:</w:t>
      </w:r>
    </w:p>
    <w:p w:rsidR="56A17B7A" w:rsidP="469C77E8" w:rsidRDefault="56A17B7A" w14:paraId="68D62812" w14:textId="636C98C1">
      <w:pPr>
        <w:pStyle w:val="Normal"/>
        <w:widowControl w:val="0"/>
        <w:suppressLineNumbers w:val="0"/>
        <w:tabs>
          <w:tab w:val="left" w:leader="none" w:pos="426"/>
        </w:tabs>
        <w:bidi w:val="0"/>
        <w:spacing w:before="0" w:beforeAutospacing="off" w:after="160" w:afterAutospacing="off" w:line="259" w:lineRule="auto"/>
        <w:ind w:left="0" w:right="0" w:firstLine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</w:p>
    <w:p w:rsidR="56A17B7A" w:rsidP="469C77E8" w:rsidRDefault="56A17B7A" w14:paraId="3A5F081B" w14:textId="73449DDD">
      <w:pPr>
        <w:pStyle w:val="ListParagraph"/>
        <w:widowControl w:val="0"/>
        <w:numPr>
          <w:ilvl w:val="0"/>
          <w:numId w:val="11"/>
        </w:numPr>
        <w:suppressLineNumbers w:val="0"/>
        <w:tabs>
          <w:tab w:val="left" w:leader="none" w:pos="426"/>
        </w:tabs>
        <w:bidi w:val="0"/>
        <w:spacing w:before="0" w:beforeAutospacing="off" w:after="160" w:afterAutospacing="off" w:line="259" w:lineRule="auto"/>
        <w:ind w:right="0"/>
        <w:jc w:val="left"/>
        <w:rPr/>
      </w:pPr>
      <w:r w:rsidRPr="469C77E8" w:rsidR="191B5E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Er staat </w:t>
      </w:r>
      <w:r w:rsidRPr="469C77E8" w:rsidR="487FC5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een aantal zaken op papier</w:t>
      </w:r>
      <w:r w:rsidRPr="469C77E8" w:rsidR="539D9C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, lijken vooral ideeen van</w:t>
      </w:r>
      <w:r>
        <w:tab/>
      </w:r>
      <w:r w:rsidRPr="469C77E8" w:rsidR="539D9C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individuen die er in januari bij waren. </w:t>
      </w:r>
      <w:r w:rsidRPr="469C77E8" w:rsidR="60DE87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In h</w:t>
      </w:r>
      <w:r w:rsidRPr="469C77E8" w:rsidR="487FC5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oeverre word</w:t>
      </w:r>
      <w:r w:rsidRPr="469C77E8" w:rsidR="37D29B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t</w:t>
      </w:r>
      <w:r w:rsidRPr="469C77E8" w:rsidR="487FC5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dit nu </w:t>
      </w:r>
      <w:r w:rsidRPr="469C77E8" w:rsidR="715630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feitelijk de vi</w:t>
      </w:r>
      <w:r w:rsidRPr="469C77E8" w:rsidR="5DDD68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s</w:t>
      </w:r>
      <w:r w:rsidRPr="469C77E8" w:rsidR="651DA6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ie </w:t>
      </w:r>
      <w:r>
        <w:tab/>
      </w:r>
      <w:r w:rsidRPr="469C77E8" w:rsidR="651DA6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van/over het dorp</w:t>
      </w:r>
      <w:r>
        <w:br/>
      </w:r>
      <w:r w:rsidRPr="469C77E8" w:rsidR="66A984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Wat je opschrijft kan grote impact hebben: </w:t>
      </w:r>
      <w:r w:rsidRPr="469C77E8" w:rsidR="066BCD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De omgevingsvisie moet je zien als </w:t>
      </w:r>
      <w:r>
        <w:tab/>
      </w:r>
      <w:r w:rsidRPr="469C77E8" w:rsidR="066BCD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een k</w:t>
      </w:r>
      <w:r w:rsidRPr="469C77E8" w:rsidR="00BE14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oersdocument &amp; bouwstenen</w:t>
      </w:r>
      <w:r w:rsidRPr="469C77E8" w:rsidR="604D1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voor</w:t>
      </w:r>
      <w:r>
        <w:tab/>
      </w:r>
      <w:r w:rsidRPr="469C77E8" w:rsidR="66180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  <w:r w:rsidRPr="469C77E8" w:rsidR="0A7B5F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verd</w:t>
      </w:r>
      <w:r w:rsidRPr="469C77E8" w:rsidR="5DDD68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e</w:t>
      </w:r>
      <w:r w:rsidRPr="469C77E8" w:rsidR="604D1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re</w:t>
      </w:r>
      <w:r w:rsidRPr="469C77E8" w:rsidR="2C58AC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  <w:r w:rsidRPr="469C77E8" w:rsidR="604D1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ontwikkeling</w:t>
      </w:r>
      <w:r w:rsidRPr="469C77E8" w:rsidR="00BE14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.</w:t>
      </w:r>
      <w:r w:rsidRPr="469C77E8" w:rsidR="50557D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  <w:r>
        <w:tab/>
      </w:r>
      <w:r w:rsidRPr="469C77E8" w:rsidR="50557D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O</w:t>
      </w:r>
      <w:r w:rsidRPr="469C77E8" w:rsidR="00BE14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mgevingsvisie bepaal</w:t>
      </w:r>
      <w:r w:rsidRPr="469C77E8" w:rsidR="7A6927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t</w:t>
      </w:r>
      <w:r w:rsidRPr="469C77E8" w:rsidR="423529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onder meer</w:t>
      </w:r>
      <w:r w:rsidRPr="469C77E8" w:rsidR="00BE14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waar in </w:t>
      </w:r>
      <w:r w:rsidRPr="469C77E8" w:rsidR="07D966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D</w:t>
      </w:r>
      <w:r w:rsidRPr="469C77E8" w:rsidR="00BE14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e </w:t>
      </w:r>
      <w:r w:rsidRPr="469C77E8" w:rsidR="7B38D6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M</w:t>
      </w:r>
      <w:r w:rsidRPr="469C77E8" w:rsidR="00BE14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ortel </w:t>
      </w:r>
      <w:r w:rsidRPr="469C77E8" w:rsidR="00BE14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u</w:t>
      </w:r>
      <w:r w:rsidRPr="469C77E8" w:rsidR="00BE14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itgebreid kan worden.</w:t>
      </w:r>
    </w:p>
    <w:p w:rsidR="4E2D7EB4" w:rsidP="469C77E8" w:rsidRDefault="4E2D7EB4" w14:paraId="7B91B5AF" w14:textId="1E6F61E8">
      <w:pPr>
        <w:pStyle w:val="ListParagraph"/>
        <w:widowControl w:val="0"/>
        <w:numPr>
          <w:ilvl w:val="0"/>
          <w:numId w:val="10"/>
        </w:numPr>
        <w:suppressLineNumbers w:val="0"/>
        <w:tabs>
          <w:tab w:val="left" w:leader="none" w:pos="426"/>
        </w:tabs>
        <w:bidi w:val="0"/>
        <w:spacing w:before="0" w:beforeAutospacing="off" w:after="16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  <w:r w:rsidRPr="469C77E8" w:rsidR="4E2D7E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In de tekst wordt verwezen naar het motto</w:t>
      </w:r>
      <w:r w:rsidRPr="469C77E8" w:rsidR="5D57DC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  <w:r w:rsidRPr="469C77E8" w:rsidR="06432D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‘</w:t>
      </w:r>
      <w:r w:rsidRPr="469C77E8" w:rsidR="5D57DC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hecht dorp</w:t>
      </w:r>
      <w:r w:rsidRPr="469C77E8" w:rsidR="31459E7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’</w:t>
      </w:r>
      <w:r w:rsidRPr="469C77E8" w:rsidR="77A52C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. H</w:t>
      </w:r>
      <w:r w:rsidRPr="469C77E8" w:rsidR="6968C0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oe kunnen we </w:t>
      </w:r>
      <w:r w:rsidRPr="469C77E8" w:rsidR="7B2406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met de </w:t>
      </w:r>
      <w:r>
        <w:tab/>
      </w:r>
      <w:r w:rsidRPr="469C77E8" w:rsidR="7B2406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huidige groeiende en veranderende bevolking</w:t>
      </w:r>
      <w:r w:rsidRPr="469C77E8" w:rsidR="6968C0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  <w:r w:rsidRPr="469C77E8" w:rsidR="6968C0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onze visie houden op een hecht </w:t>
      </w:r>
      <w:r>
        <w:tab/>
      </w:r>
      <w:r>
        <w:br/>
      </w:r>
      <w:r w:rsidRPr="469C77E8" w:rsidR="52AAA1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dorp?</w:t>
      </w:r>
      <w:r>
        <w:tab/>
      </w:r>
      <w:r w:rsidRPr="469C77E8" w:rsidR="5E39C8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Belangrijke vraag die moet worden beantwoord is: wat voor dorp willen we zijn?</w:t>
      </w:r>
    </w:p>
    <w:p w:rsidR="56A17B7A" w:rsidP="469C77E8" w:rsidRDefault="56A17B7A" w14:paraId="622D3685" w14:textId="06384505">
      <w:pPr>
        <w:pStyle w:val="ListParagraph"/>
        <w:widowControl w:val="0"/>
        <w:numPr>
          <w:ilvl w:val="0"/>
          <w:numId w:val="10"/>
        </w:numPr>
        <w:suppressLineNumbers w:val="0"/>
        <w:tabs>
          <w:tab w:val="left" w:leader="none" w:pos="426"/>
        </w:tabs>
        <w:bidi w:val="0"/>
        <w:spacing w:before="0" w:beforeAutospacing="off" w:after="16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69C77E8" w:rsidR="5937F3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Suggestie ook om een ander</w:t>
      </w:r>
      <w:r w:rsidRPr="469C77E8" w:rsidR="64B0A5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e voorkant te</w:t>
      </w:r>
      <w:r w:rsidRPr="469C77E8" w:rsidR="505F82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  <w:r w:rsidRPr="469C77E8" w:rsidR="64B0A5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kiezen voor de input van De Mortel</w:t>
      </w:r>
    </w:p>
    <w:p w:rsidR="56A17B7A" w:rsidP="469C77E8" w:rsidRDefault="56A17B7A" w14:paraId="007B822E" w14:textId="528F1E69">
      <w:pPr>
        <w:pStyle w:val="ListParagraph"/>
        <w:widowControl w:val="0"/>
        <w:numPr>
          <w:ilvl w:val="0"/>
          <w:numId w:val="12"/>
        </w:numPr>
        <w:suppressLineNumbers w:val="0"/>
        <w:tabs>
          <w:tab w:val="left" w:leader="none" w:pos="426"/>
        </w:tabs>
        <w:bidi w:val="0"/>
        <w:spacing w:before="0" w:beforeAutospacing="off" w:after="16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69C77E8" w:rsidR="5D0CDB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Zijn wij een goede </w:t>
      </w:r>
      <w:r w:rsidRPr="469C77E8" w:rsidR="5CA69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vertegenwoordig</w:t>
      </w:r>
      <w:r w:rsidRPr="469C77E8" w:rsidR="4BC217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ing van</w:t>
      </w:r>
      <w:r w:rsidRPr="469C77E8" w:rsidR="5CA69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  <w:r w:rsidRPr="469C77E8" w:rsidR="18DD80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De Mortel?</w:t>
      </w:r>
    </w:p>
    <w:p w:rsidR="56A17B7A" w:rsidP="469C77E8" w:rsidRDefault="56A17B7A" w14:paraId="51E02086" w14:textId="2AF3D3E5">
      <w:pPr>
        <w:pStyle w:val="ListParagraph"/>
        <w:widowControl w:val="0"/>
        <w:numPr>
          <w:ilvl w:val="0"/>
          <w:numId w:val="12"/>
        </w:numPr>
        <w:suppressLineNumbers w:val="0"/>
        <w:tabs>
          <w:tab w:val="left" w:leader="none" w:pos="426"/>
        </w:tabs>
        <w:bidi w:val="0"/>
        <w:spacing w:before="0" w:beforeAutospacing="off" w:after="16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69C77E8" w:rsidR="3DC357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D</w:t>
      </w:r>
      <w:r w:rsidRPr="469C77E8" w:rsidR="719141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e Plattegronden</w:t>
      </w:r>
      <w:r w:rsidRPr="469C77E8" w:rsidR="3616AC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worden uitgewerkt door stuurgroep en worden met input terug </w:t>
      </w:r>
      <w:r>
        <w:tab/>
      </w:r>
      <w:r w:rsidRPr="469C77E8" w:rsidR="3616AC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gezonden naar de gemeente. </w:t>
      </w:r>
    </w:p>
    <w:p w:rsidR="56A17B7A" w:rsidP="469C77E8" w:rsidRDefault="56A17B7A" w14:paraId="49188DC3" w14:textId="23EFDC7C">
      <w:pPr>
        <w:pStyle w:val="ListParagraph"/>
        <w:widowControl w:val="0"/>
        <w:numPr>
          <w:ilvl w:val="0"/>
          <w:numId w:val="12"/>
        </w:numPr>
        <w:suppressLineNumbers w:val="0"/>
        <w:tabs>
          <w:tab w:val="left" w:leader="none" w:pos="426"/>
        </w:tabs>
        <w:bidi w:val="0"/>
        <w:spacing w:before="0" w:beforeAutospacing="off" w:after="16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  <w:r w:rsidRPr="469C77E8" w:rsidR="0845DB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Het gaat nu over de </w:t>
      </w:r>
      <w:r w:rsidRPr="469C77E8" w:rsidR="48BB32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kern van de Mortel.  Buitengebied gaat komende </w:t>
      </w:r>
      <w:r>
        <w:tab/>
      </w:r>
      <w:r w:rsidRPr="469C77E8" w:rsidR="48BB32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10</w:t>
      </w:r>
      <w:r w:rsidRPr="469C77E8" w:rsidR="3EE969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  <w:r w:rsidRPr="469C77E8" w:rsidR="48BB32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jaar veranderen.  </w:t>
      </w:r>
      <w:r w:rsidRPr="469C77E8" w:rsidR="5B804B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Er komt </w:t>
      </w:r>
      <w:r w:rsidRPr="469C77E8" w:rsidR="09303C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vanuit de gemeente </w:t>
      </w:r>
      <w:r w:rsidRPr="469C77E8" w:rsidR="5B804B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een a</w:t>
      </w:r>
      <w:r w:rsidRPr="469C77E8" w:rsidR="48BB32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parte </w:t>
      </w:r>
      <w:r w:rsidRPr="469C77E8" w:rsidR="17F2EE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cocreatie-</w:t>
      </w:r>
      <w:r w:rsidRPr="469C77E8" w:rsidR="48BB32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sessie </w:t>
      </w:r>
      <w:r>
        <w:tab/>
      </w:r>
      <w:r w:rsidRPr="469C77E8" w:rsidR="561320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met </w:t>
      </w:r>
      <w:r w:rsidRPr="469C77E8" w:rsidR="48BB32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ZLTO leden</w:t>
      </w:r>
      <w:r w:rsidRPr="469C77E8" w:rsidR="4AB098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om over het buitengeboied verder te praten.</w:t>
      </w:r>
    </w:p>
    <w:p w:rsidR="56A17B7A" w:rsidP="469C77E8" w:rsidRDefault="56A17B7A" w14:paraId="0EA38296" w14:textId="0304100A">
      <w:pPr>
        <w:pStyle w:val="ListParagraph"/>
        <w:widowControl w:val="0"/>
        <w:numPr>
          <w:ilvl w:val="0"/>
          <w:numId w:val="12"/>
        </w:numPr>
        <w:suppressLineNumbers w:val="0"/>
        <w:tabs>
          <w:tab w:val="left" w:leader="none" w:pos="426"/>
        </w:tabs>
        <w:bidi w:val="0"/>
        <w:spacing w:before="0" w:beforeAutospacing="off" w:after="16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  <w:r w:rsidRPr="469C77E8" w:rsidR="5402F9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Mensen worden indivudalister</w:t>
      </w:r>
      <w:r w:rsidRPr="469C77E8" w:rsidR="0E283F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;</w:t>
      </w:r>
      <w:r w:rsidRPr="469C77E8" w:rsidR="5402F9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saamhorigheid </w:t>
      </w:r>
      <w:r w:rsidRPr="469C77E8" w:rsidR="698324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wordt </w:t>
      </w:r>
      <w:r w:rsidRPr="469C77E8" w:rsidR="5402F9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minder. Hoe verhoud</w:t>
      </w:r>
      <w:r w:rsidRPr="469C77E8" w:rsidR="03C4EC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t</w:t>
      </w:r>
      <w:r w:rsidRPr="469C77E8" w:rsidR="5402F9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  <w:r w:rsidRPr="469C77E8" w:rsidR="5402F9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zich </w:t>
      </w:r>
      <w:r>
        <w:tab/>
      </w:r>
      <w:r w:rsidRPr="469C77E8" w:rsidR="5402F9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dit tot uitbreiding.</w:t>
      </w:r>
    </w:p>
    <w:p w:rsidR="56A17B7A" w:rsidP="469C77E8" w:rsidRDefault="56A17B7A" w14:paraId="71D28BFC" w14:textId="4C237F52">
      <w:pPr>
        <w:pStyle w:val="ListParagraph"/>
        <w:widowControl w:val="0"/>
        <w:numPr>
          <w:ilvl w:val="0"/>
          <w:numId w:val="12"/>
        </w:numPr>
        <w:suppressLineNumbers w:val="0"/>
        <w:tabs>
          <w:tab w:val="left" w:leader="none" w:pos="426"/>
        </w:tabs>
        <w:bidi w:val="0"/>
        <w:spacing w:before="0" w:beforeAutospacing="off" w:after="16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  <w:r w:rsidRPr="469C77E8" w:rsidR="097FC7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De </w:t>
      </w:r>
      <w:r w:rsidRPr="469C77E8" w:rsidR="7DF63C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ontmoet &amp; groet dag</w:t>
      </w:r>
      <w:r w:rsidRPr="469C77E8" w:rsidR="071F2D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moet er weer komen.</w:t>
      </w:r>
      <w:r w:rsidRPr="469C77E8" w:rsidR="507AFB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Van belang om </w:t>
      </w:r>
      <w:r>
        <w:tab/>
      </w:r>
      <w:r w:rsidRPr="469C77E8" w:rsidR="507AFB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een hecht dorp te blijven.</w:t>
      </w:r>
    </w:p>
    <w:p w:rsidR="56A17B7A" w:rsidP="469C77E8" w:rsidRDefault="56A17B7A" w14:paraId="10CC60D7" w14:textId="5636FC01">
      <w:pPr>
        <w:pStyle w:val="ListParagraph"/>
        <w:widowControl w:val="0"/>
        <w:numPr>
          <w:ilvl w:val="0"/>
          <w:numId w:val="12"/>
        </w:numPr>
        <w:suppressLineNumbers w:val="0"/>
        <w:tabs>
          <w:tab w:val="left" w:leader="none" w:pos="426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  <w:r w:rsidRPr="469C77E8" w:rsidR="4604FD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Wanneer </w:t>
      </w:r>
      <w:r w:rsidRPr="469C77E8" w:rsidR="3D4F6A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moeten de </w:t>
      </w:r>
      <w:r w:rsidRPr="469C77E8" w:rsidR="4604FD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plannen rond</w:t>
      </w:r>
      <w:r w:rsidRPr="469C77E8" w:rsidR="1BEA7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zijn</w:t>
      </w:r>
      <w:r w:rsidRPr="469C77E8" w:rsidR="4604FD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?</w:t>
      </w:r>
      <w:r w:rsidRPr="469C77E8" w:rsidR="43A5BC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I</w:t>
      </w:r>
      <w:r w:rsidRPr="469C77E8" w:rsidR="21FA81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n j</w:t>
      </w:r>
      <w:r w:rsidRPr="469C77E8" w:rsidR="4604FD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uli 202</w:t>
      </w:r>
      <w:r w:rsidRPr="469C77E8" w:rsidR="140AA3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4</w:t>
      </w:r>
      <w:r w:rsidRPr="469C77E8" w:rsidR="4604FD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omgevingsvisie </w:t>
      </w:r>
      <w:r w:rsidRPr="469C77E8" w:rsidR="41FB34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wil de gemeente de </w:t>
      </w:r>
      <w:r w:rsidRPr="469C77E8" w:rsidR="41FB34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omgevingsvisie </w:t>
      </w:r>
      <w:r w:rsidRPr="469C77E8" w:rsidR="4604FD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vaststellen</w:t>
      </w:r>
      <w:r w:rsidRPr="469C77E8" w:rsidR="141CDE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in de gemeenteraad</w:t>
      </w:r>
      <w:r w:rsidRPr="469C77E8" w:rsidR="4604FD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, vraag is of ze dat gaan halen.</w:t>
      </w:r>
      <w:r>
        <w:br/>
      </w:r>
      <w:r w:rsidRPr="469C77E8" w:rsidR="02E078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In</w:t>
      </w:r>
      <w:r w:rsidRPr="469C77E8" w:rsidR="1316A7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januari inspraak reactie boerenbondsmuseum</w:t>
      </w:r>
      <w:r w:rsidRPr="469C77E8" w:rsidR="228BF5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(omgevingsmarkt)</w:t>
      </w:r>
    </w:p>
    <w:p w:rsidR="56A17B7A" w:rsidP="469C77E8" w:rsidRDefault="56A17B7A" w14:paraId="463D9479" w14:textId="6C8275DE">
      <w:pPr>
        <w:pStyle w:val="ListParagraph"/>
        <w:widowControl w:val="0"/>
        <w:numPr>
          <w:ilvl w:val="0"/>
          <w:numId w:val="12"/>
        </w:numPr>
        <w:suppressLineNumbers w:val="0"/>
        <w:tabs>
          <w:tab w:val="left" w:leader="none" w:pos="426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  <w:r w:rsidRPr="469C77E8" w:rsidR="51079B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V</w:t>
      </w:r>
      <w:r w:rsidRPr="469C77E8" w:rsidR="1D109C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an belang dat ook de jeugd van de Mortel hier bij betrokken </w:t>
      </w:r>
      <w:r w:rsidRPr="469C77E8" w:rsidR="1D109C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zijn. Wat </w:t>
      </w:r>
      <w:r w:rsidRPr="469C77E8" w:rsidR="1D109C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vinden die er van?</w:t>
      </w:r>
    </w:p>
    <w:p w:rsidR="56A17B7A" w:rsidP="469C77E8" w:rsidRDefault="56A17B7A" w14:paraId="0140F474" w14:textId="1C653298">
      <w:pPr>
        <w:pStyle w:val="ListParagraph"/>
        <w:widowControl w:val="0"/>
        <w:numPr>
          <w:ilvl w:val="0"/>
          <w:numId w:val="12"/>
        </w:numPr>
        <w:suppressLineNumbers w:val="0"/>
        <w:tabs>
          <w:tab w:val="left" w:leader="none" w:pos="426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  <w:r w:rsidRPr="469C77E8" w:rsidR="0B676D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J</w:t>
      </w:r>
      <w:r w:rsidRPr="469C77E8" w:rsidR="64CD9D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e zou een </w:t>
      </w:r>
      <w:r w:rsidRPr="469C77E8" w:rsidR="53E366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enquete </w:t>
      </w:r>
      <w:r w:rsidRPr="469C77E8" w:rsidR="7347BF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kunnen </w:t>
      </w:r>
      <w:r w:rsidRPr="469C77E8" w:rsidR="53E366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laten doen over de omgevingsvisie</w:t>
      </w:r>
    </w:p>
    <w:p w:rsidR="56A17B7A" w:rsidP="469C77E8" w:rsidRDefault="56A17B7A" w14:paraId="33AA274D" w14:textId="2031C32F">
      <w:pPr>
        <w:pStyle w:val="ListParagraph"/>
        <w:widowControl w:val="0"/>
        <w:numPr>
          <w:ilvl w:val="0"/>
          <w:numId w:val="12"/>
        </w:numPr>
        <w:suppressLineNumbers w:val="0"/>
        <w:tabs>
          <w:tab w:val="left" w:leader="none" w:pos="426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  <w:r w:rsidRPr="469C77E8" w:rsidR="76FDB6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V</w:t>
      </w:r>
      <w:r w:rsidRPr="469C77E8" w:rsidR="0596AE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erwachtte meer te horen over de bouwplannen</w:t>
      </w:r>
      <w:r w:rsidRPr="469C77E8" w:rsidR="126359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. Omgevingsvisie kijkt</w:t>
      </w:r>
      <w:r w:rsidRPr="469C77E8" w:rsidR="709AC9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  <w:r w:rsidRPr="469C77E8" w:rsidR="126359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verder weg in tijd. Actuele bouwp[lannen zijn korte termijn.</w:t>
      </w:r>
    </w:p>
    <w:p w:rsidR="56A17B7A" w:rsidP="469C77E8" w:rsidRDefault="56A17B7A" w14:paraId="5D370192" w14:textId="745C0F7B">
      <w:pPr>
        <w:pStyle w:val="Normal"/>
        <w:widowControl w:val="0"/>
        <w:suppressLineNumbers w:val="0"/>
        <w:tabs>
          <w:tab w:val="left" w:leader="none" w:pos="426"/>
        </w:tabs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  <w:r w:rsidRPr="469C77E8" w:rsidR="343092F1">
        <w:rPr>
          <w:rFonts w:ascii="Arial" w:hAnsi="Arial" w:eastAsia="Arial" w:cs="Arial"/>
          <w:sz w:val="24"/>
          <w:szCs w:val="24"/>
        </w:rPr>
        <w:t xml:space="preserve">Alle input die is genoteerd op de </w:t>
      </w:r>
      <w:r w:rsidRPr="469C77E8" w:rsidR="343092F1">
        <w:rPr>
          <w:rFonts w:ascii="Arial" w:hAnsi="Arial" w:eastAsia="Arial" w:cs="Arial"/>
          <w:sz w:val="24"/>
          <w:szCs w:val="24"/>
        </w:rPr>
        <w:t>memo-blaadjes</w:t>
      </w:r>
      <w:r w:rsidRPr="469C77E8" w:rsidR="343092F1">
        <w:rPr>
          <w:rFonts w:ascii="Arial" w:hAnsi="Arial" w:eastAsia="Arial" w:cs="Arial"/>
          <w:sz w:val="24"/>
          <w:szCs w:val="24"/>
        </w:rPr>
        <w:t>, is aan de gemeente overhandigd voor een n</w:t>
      </w:r>
      <w:r w:rsidRPr="469C77E8" w:rsidR="343092F1">
        <w:rPr>
          <w:rFonts w:ascii="Arial" w:hAnsi="Arial" w:eastAsia="Arial" w:cs="Arial"/>
          <w:sz w:val="24"/>
          <w:szCs w:val="24"/>
        </w:rPr>
        <w:t>ieuwe</w:t>
      </w:r>
      <w:r w:rsidRPr="469C77E8" w:rsidR="343092F1">
        <w:rPr>
          <w:rFonts w:ascii="Arial" w:hAnsi="Arial" w:eastAsia="Arial" w:cs="Arial"/>
          <w:sz w:val="24"/>
          <w:szCs w:val="24"/>
        </w:rPr>
        <w:t xml:space="preserve"> versie van de omgevingsvisie.</w:t>
      </w:r>
      <w:r>
        <w:br/>
      </w:r>
      <w:r>
        <w:br/>
      </w:r>
      <w:r w:rsidRPr="469C77E8" w:rsidR="70DA5E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Rondvraag</w:t>
      </w:r>
      <w:r>
        <w:br/>
      </w:r>
      <w:r>
        <w:br/>
      </w:r>
      <w:r w:rsidRPr="469C77E8" w:rsidR="23DBAC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Richard: Zaterdag </w:t>
      </w:r>
      <w:r w:rsidRPr="469C77E8" w:rsidR="149256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is de </w:t>
      </w:r>
      <w:r w:rsidRPr="469C77E8" w:rsidR="2216D9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P</w:t>
      </w:r>
      <w:r w:rsidRPr="469C77E8" w:rsidR="23DBAC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rinsverschijning in t </w:t>
      </w:r>
      <w:r w:rsidRPr="469C77E8" w:rsidR="4E8A3E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A</w:t>
      </w:r>
      <w:r w:rsidRPr="469C77E8" w:rsidR="23DBAC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nker</w:t>
      </w:r>
      <w:r>
        <w:br/>
      </w:r>
      <w:r w:rsidRPr="469C77E8" w:rsidR="13AC3C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Op de </w:t>
      </w:r>
      <w:r w:rsidRPr="469C77E8" w:rsidR="4461B7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Leemskuilenweg </w:t>
      </w:r>
      <w:r w:rsidRPr="469C77E8" w:rsidR="599213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ontbreken </w:t>
      </w:r>
      <w:r w:rsidRPr="469C77E8" w:rsidR="4461B7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strepen</w:t>
      </w:r>
      <w:r w:rsidRPr="469C77E8" w:rsidR="424E6D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op de weg</w:t>
      </w:r>
      <w:r w:rsidRPr="469C77E8" w:rsidR="2FC74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:</w:t>
      </w:r>
      <w:r w:rsidRPr="469C77E8" w:rsidR="424E6D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melden via </w:t>
      </w:r>
      <w:r w:rsidRPr="469C77E8" w:rsidR="4461B7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B</w:t>
      </w:r>
      <w:r w:rsidRPr="469C77E8" w:rsidR="4CBACD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uiten Beter-</w:t>
      </w:r>
      <w:r w:rsidRPr="469C77E8" w:rsidR="4461B7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app</w:t>
      </w:r>
      <w:r>
        <w:br/>
      </w:r>
      <w:r>
        <w:br/>
      </w:r>
      <w:r w:rsidRPr="469C77E8" w:rsidR="4DD63C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Rob Goossens: Jeugdverschijning </w:t>
      </w:r>
      <w:r w:rsidRPr="469C77E8" w:rsidR="012EEC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is op </w:t>
      </w:r>
      <w:r w:rsidRPr="469C77E8" w:rsidR="4DD63C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zondag</w:t>
      </w:r>
      <w:r w:rsidRPr="469C77E8" w:rsidR="1E74B1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12 november</w:t>
      </w:r>
      <w:r>
        <w:br/>
      </w:r>
      <w:r w:rsidRPr="469C77E8" w:rsidR="6F07FB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Rob </w:t>
      </w:r>
      <w:r w:rsidRPr="469C77E8" w:rsidR="1F63E7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Boumans: </w:t>
      </w:r>
      <w:r w:rsidRPr="469C77E8" w:rsidR="6F07FB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ontmoet &amp; groet dag wanneer word</w:t>
      </w:r>
      <w:r w:rsidRPr="469C77E8" w:rsidR="34207D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t</w:t>
      </w:r>
      <w:r w:rsidRPr="469C77E8" w:rsidR="6F07FB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die weer georganiseerd? Stuurgroep pakt dit op. Rob wil hierbij best helpen.</w:t>
      </w:r>
      <w:r>
        <w:br/>
      </w:r>
      <w:r>
        <w:br/>
      </w:r>
      <w:r w:rsidRPr="469C77E8" w:rsidR="584218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Frits</w:t>
      </w:r>
      <w:r w:rsidRPr="469C77E8" w:rsidR="38BBA8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Verhoeven</w:t>
      </w:r>
      <w:r w:rsidRPr="469C77E8" w:rsidR="584218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: Rabobank </w:t>
      </w:r>
      <w:r w:rsidRPr="469C77E8" w:rsidR="3F223F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je kunt je aanmelden </w:t>
      </w:r>
      <w:r w:rsidRPr="469C77E8" w:rsidR="01E2C5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met een </w:t>
      </w:r>
      <w:r w:rsidRPr="469C77E8" w:rsidR="584218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duurzaamheids</w:t>
      </w:r>
      <w:r w:rsidRPr="469C77E8" w:rsidR="5CE106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initiatie</w:t>
      </w:r>
      <w:r w:rsidRPr="469C77E8" w:rsidR="131AC8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f</w:t>
      </w:r>
      <w:r>
        <w:br/>
      </w:r>
      <w:r>
        <w:br/>
      </w:r>
      <w:r w:rsidRPr="469C77E8" w:rsidR="7F0793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Jan</w:t>
      </w:r>
      <w:r w:rsidRPr="469C77E8" w:rsidR="596936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Melis</w:t>
      </w:r>
      <w:r w:rsidRPr="469C77E8" w:rsidR="7F0793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: Brug over de snelle loop gemaakt</w:t>
      </w:r>
      <w:r w:rsidRPr="469C77E8" w:rsidR="7F0793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.</w:t>
      </w:r>
      <w:r w:rsidRPr="469C77E8" w:rsidR="55D82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Er is een mooi w</w:t>
      </w:r>
      <w:r w:rsidRPr="469C77E8" w:rsidR="7F0793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andelpad aangeleg</w:t>
      </w:r>
      <w:r w:rsidRPr="469C77E8" w:rsidR="6C8651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d.</w:t>
      </w:r>
      <w:r>
        <w:br/>
      </w:r>
    </w:p>
    <w:p w:rsidR="70DA5EBB" w:rsidP="56A17B7A" w:rsidRDefault="70DA5EBB" w14:paraId="0054DA59" w14:textId="7F41EE65">
      <w:pPr>
        <w:pStyle w:val="ListParagraph"/>
        <w:widowControl w:val="0"/>
        <w:numPr>
          <w:ilvl w:val="0"/>
          <w:numId w:val="8"/>
        </w:numPr>
        <w:tabs>
          <w:tab w:val="left" w:leader="none" w:pos="426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5DDD6874" w:rsidR="70DA5E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Sluiting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226b22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49d21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f08f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6145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888b5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a32e9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decimal"/>
      <w:lvlText w:val="%2."/>
      <w:lvlJc w:val="left"/>
      <w:pPr>
        <w:ind w:left="1800" w:hanging="72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e3470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decimal"/>
      <w:lvlText w:val="%2."/>
      <w:lvlJc w:val="left"/>
      <w:pPr>
        <w:ind w:left="1800" w:hanging="72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8ff62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decimal"/>
      <w:lvlText w:val="%2."/>
      <w:lvlJc w:val="left"/>
      <w:pPr>
        <w:ind w:left="1800" w:hanging="72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dbd7d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decimal"/>
      <w:lvlText w:val="%2."/>
      <w:lvlJc w:val="left"/>
      <w:pPr>
        <w:ind w:left="1800" w:hanging="72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ff77d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2."/>
      <w:lvlJc w:val="left"/>
      <w:pPr>
        <w:ind w:left="1800" w:hanging="72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d0766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2."/>
      <w:lvlJc w:val="left"/>
      <w:pPr>
        <w:ind w:left="1800" w:hanging="72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04329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800" w:hanging="72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C394C5"/>
    <w:rsid w:val="00BE1496"/>
    <w:rsid w:val="012EEC16"/>
    <w:rsid w:val="01572D71"/>
    <w:rsid w:val="01572D71"/>
    <w:rsid w:val="01ACED52"/>
    <w:rsid w:val="01E2C549"/>
    <w:rsid w:val="028231D6"/>
    <w:rsid w:val="029A227B"/>
    <w:rsid w:val="02E078EB"/>
    <w:rsid w:val="02F2FDD2"/>
    <w:rsid w:val="03C4EC14"/>
    <w:rsid w:val="041B4A48"/>
    <w:rsid w:val="041B4A48"/>
    <w:rsid w:val="0486CAAC"/>
    <w:rsid w:val="04B61A56"/>
    <w:rsid w:val="0596AE88"/>
    <w:rsid w:val="05DE7620"/>
    <w:rsid w:val="062DEFAB"/>
    <w:rsid w:val="06432DC3"/>
    <w:rsid w:val="064F6E72"/>
    <w:rsid w:val="066BCD82"/>
    <w:rsid w:val="071F2D92"/>
    <w:rsid w:val="076D939E"/>
    <w:rsid w:val="07AAFC74"/>
    <w:rsid w:val="07D96682"/>
    <w:rsid w:val="0801BFF6"/>
    <w:rsid w:val="083D2DDB"/>
    <w:rsid w:val="0845DB69"/>
    <w:rsid w:val="0922031F"/>
    <w:rsid w:val="09303C39"/>
    <w:rsid w:val="094EF2B8"/>
    <w:rsid w:val="097FC7DA"/>
    <w:rsid w:val="09A0ED6E"/>
    <w:rsid w:val="0A7B5F28"/>
    <w:rsid w:val="0A85F79A"/>
    <w:rsid w:val="0AB1E743"/>
    <w:rsid w:val="0AFF914A"/>
    <w:rsid w:val="0B676D6F"/>
    <w:rsid w:val="0BCA9F41"/>
    <w:rsid w:val="0C1CDC0B"/>
    <w:rsid w:val="0C656C66"/>
    <w:rsid w:val="0E150639"/>
    <w:rsid w:val="0E283FAB"/>
    <w:rsid w:val="0F809309"/>
    <w:rsid w:val="0F855866"/>
    <w:rsid w:val="10E1F58C"/>
    <w:rsid w:val="1263594C"/>
    <w:rsid w:val="127EAC63"/>
    <w:rsid w:val="1316A764"/>
    <w:rsid w:val="131AC822"/>
    <w:rsid w:val="1327D229"/>
    <w:rsid w:val="13604139"/>
    <w:rsid w:val="13AC3CD5"/>
    <w:rsid w:val="13F2D112"/>
    <w:rsid w:val="140AA3ED"/>
    <w:rsid w:val="141CDEC7"/>
    <w:rsid w:val="14925653"/>
    <w:rsid w:val="15028886"/>
    <w:rsid w:val="1558D6F2"/>
    <w:rsid w:val="15B64D25"/>
    <w:rsid w:val="15EFD48D"/>
    <w:rsid w:val="17612E49"/>
    <w:rsid w:val="179DDA25"/>
    <w:rsid w:val="17F2EE9D"/>
    <w:rsid w:val="180A1269"/>
    <w:rsid w:val="18C64235"/>
    <w:rsid w:val="18DD80B5"/>
    <w:rsid w:val="191B5E8C"/>
    <w:rsid w:val="1A36A984"/>
    <w:rsid w:val="1A59DA58"/>
    <w:rsid w:val="1A816458"/>
    <w:rsid w:val="1ADB78C0"/>
    <w:rsid w:val="1B6921A0"/>
    <w:rsid w:val="1B71CA0A"/>
    <w:rsid w:val="1BEA7F46"/>
    <w:rsid w:val="1CA5175E"/>
    <w:rsid w:val="1CBA1704"/>
    <w:rsid w:val="1D0D9A6B"/>
    <w:rsid w:val="1D109CD8"/>
    <w:rsid w:val="1DCE23E4"/>
    <w:rsid w:val="1E74B1B7"/>
    <w:rsid w:val="1EB36D36"/>
    <w:rsid w:val="1F34929F"/>
    <w:rsid w:val="1F63E7D9"/>
    <w:rsid w:val="1F857BFC"/>
    <w:rsid w:val="1FCC0030"/>
    <w:rsid w:val="202B3EEA"/>
    <w:rsid w:val="202B3EEA"/>
    <w:rsid w:val="20453B2D"/>
    <w:rsid w:val="20D06300"/>
    <w:rsid w:val="20E0EFC7"/>
    <w:rsid w:val="21214C5D"/>
    <w:rsid w:val="21C0E95C"/>
    <w:rsid w:val="21FA8120"/>
    <w:rsid w:val="2216D964"/>
    <w:rsid w:val="224026F9"/>
    <w:rsid w:val="2279D6CC"/>
    <w:rsid w:val="227CC028"/>
    <w:rsid w:val="228BF5D3"/>
    <w:rsid w:val="22BD1CBE"/>
    <w:rsid w:val="23A3E783"/>
    <w:rsid w:val="23DBAC8B"/>
    <w:rsid w:val="2458ED1F"/>
    <w:rsid w:val="250BBC04"/>
    <w:rsid w:val="25B9C364"/>
    <w:rsid w:val="262D7EE1"/>
    <w:rsid w:val="269A806E"/>
    <w:rsid w:val="269A806E"/>
    <w:rsid w:val="273FA484"/>
    <w:rsid w:val="2795533E"/>
    <w:rsid w:val="28435CC6"/>
    <w:rsid w:val="28BD509B"/>
    <w:rsid w:val="28EC01AC"/>
    <w:rsid w:val="292C653F"/>
    <w:rsid w:val="29367673"/>
    <w:rsid w:val="29DDC9A0"/>
    <w:rsid w:val="29E5E3F0"/>
    <w:rsid w:val="29E5E3F0"/>
    <w:rsid w:val="2A2CB579"/>
    <w:rsid w:val="2B27403A"/>
    <w:rsid w:val="2B81B451"/>
    <w:rsid w:val="2C08EAA2"/>
    <w:rsid w:val="2C293214"/>
    <w:rsid w:val="2C58ACED"/>
    <w:rsid w:val="2D2F0F57"/>
    <w:rsid w:val="2DA8AFC8"/>
    <w:rsid w:val="2ED94D56"/>
    <w:rsid w:val="2F60D2D6"/>
    <w:rsid w:val="2F60D2D6"/>
    <w:rsid w:val="2FC74327"/>
    <w:rsid w:val="30264219"/>
    <w:rsid w:val="30264219"/>
    <w:rsid w:val="309F3684"/>
    <w:rsid w:val="30B06FEE"/>
    <w:rsid w:val="31459E70"/>
    <w:rsid w:val="318C02AF"/>
    <w:rsid w:val="320A1D37"/>
    <w:rsid w:val="32234594"/>
    <w:rsid w:val="32279DFA"/>
    <w:rsid w:val="32357ACB"/>
    <w:rsid w:val="325F2912"/>
    <w:rsid w:val="33211748"/>
    <w:rsid w:val="33556C21"/>
    <w:rsid w:val="3366A58B"/>
    <w:rsid w:val="33A8FF04"/>
    <w:rsid w:val="33E77524"/>
    <w:rsid w:val="340B2146"/>
    <w:rsid w:val="34207D5C"/>
    <w:rsid w:val="343092F1"/>
    <w:rsid w:val="34BCE7A9"/>
    <w:rsid w:val="3616AC91"/>
    <w:rsid w:val="36F6B6B7"/>
    <w:rsid w:val="3703699A"/>
    <w:rsid w:val="3703699A"/>
    <w:rsid w:val="3708EBEE"/>
    <w:rsid w:val="375DB5D4"/>
    <w:rsid w:val="37D29BF7"/>
    <w:rsid w:val="3839AA4F"/>
    <w:rsid w:val="38A4BC4F"/>
    <w:rsid w:val="38BBA8BA"/>
    <w:rsid w:val="38C5BF76"/>
    <w:rsid w:val="390A12FC"/>
    <w:rsid w:val="390A12FC"/>
    <w:rsid w:val="3946DCEE"/>
    <w:rsid w:val="3A0736E2"/>
    <w:rsid w:val="3A955696"/>
    <w:rsid w:val="3AA5E35D"/>
    <w:rsid w:val="3AE77825"/>
    <w:rsid w:val="3B39AF13"/>
    <w:rsid w:val="3C41B3BE"/>
    <w:rsid w:val="3CCFD336"/>
    <w:rsid w:val="3CF572BB"/>
    <w:rsid w:val="3D4F6AAA"/>
    <w:rsid w:val="3DBE2A3F"/>
    <w:rsid w:val="3DC357FA"/>
    <w:rsid w:val="3DFB2138"/>
    <w:rsid w:val="3ED0AF9A"/>
    <w:rsid w:val="3ED0AF9A"/>
    <w:rsid w:val="3EE429B1"/>
    <w:rsid w:val="3EE9694C"/>
    <w:rsid w:val="3F223F1E"/>
    <w:rsid w:val="3F68C7B9"/>
    <w:rsid w:val="41FB34AA"/>
    <w:rsid w:val="423529BD"/>
    <w:rsid w:val="424E6DC3"/>
    <w:rsid w:val="42B0F542"/>
    <w:rsid w:val="433DE017"/>
    <w:rsid w:val="4354FD97"/>
    <w:rsid w:val="43A5BC3C"/>
    <w:rsid w:val="4461B79C"/>
    <w:rsid w:val="448BAB9F"/>
    <w:rsid w:val="456494A6"/>
    <w:rsid w:val="45BBD294"/>
    <w:rsid w:val="4604FD2B"/>
    <w:rsid w:val="4674C792"/>
    <w:rsid w:val="469C77E8"/>
    <w:rsid w:val="46D90573"/>
    <w:rsid w:val="4749766A"/>
    <w:rsid w:val="47883A3B"/>
    <w:rsid w:val="47D669F1"/>
    <w:rsid w:val="47EC876C"/>
    <w:rsid w:val="487FC5C8"/>
    <w:rsid w:val="48BB32C8"/>
    <w:rsid w:val="4950F5B9"/>
    <w:rsid w:val="4950F5B9"/>
    <w:rsid w:val="4A0AD7B8"/>
    <w:rsid w:val="4A1A180F"/>
    <w:rsid w:val="4AB09894"/>
    <w:rsid w:val="4AECC61A"/>
    <w:rsid w:val="4AEDBC2C"/>
    <w:rsid w:val="4B7C7338"/>
    <w:rsid w:val="4BB5E870"/>
    <w:rsid w:val="4BC217AB"/>
    <w:rsid w:val="4C5993AD"/>
    <w:rsid w:val="4CA44324"/>
    <w:rsid w:val="4CBACD28"/>
    <w:rsid w:val="4CCD1B71"/>
    <w:rsid w:val="4DD63C2B"/>
    <w:rsid w:val="4E2D7EB4"/>
    <w:rsid w:val="4E8A3EBC"/>
    <w:rsid w:val="4F5798E5"/>
    <w:rsid w:val="4F6CADA6"/>
    <w:rsid w:val="50557D08"/>
    <w:rsid w:val="505680DC"/>
    <w:rsid w:val="505F822F"/>
    <w:rsid w:val="507AFB02"/>
    <w:rsid w:val="51079B57"/>
    <w:rsid w:val="5159AD59"/>
    <w:rsid w:val="516A2EA7"/>
    <w:rsid w:val="519644E3"/>
    <w:rsid w:val="51E1EDCF"/>
    <w:rsid w:val="520E9A80"/>
    <w:rsid w:val="52A5516E"/>
    <w:rsid w:val="52AAA1F5"/>
    <w:rsid w:val="52BE1429"/>
    <w:rsid w:val="531AE587"/>
    <w:rsid w:val="539D9CC1"/>
    <w:rsid w:val="53DA22B2"/>
    <w:rsid w:val="53E36635"/>
    <w:rsid w:val="5402F988"/>
    <w:rsid w:val="5455226E"/>
    <w:rsid w:val="55700DA5"/>
    <w:rsid w:val="55D82042"/>
    <w:rsid w:val="5613209C"/>
    <w:rsid w:val="561B013D"/>
    <w:rsid w:val="56418ED1"/>
    <w:rsid w:val="56A17B7A"/>
    <w:rsid w:val="5717B05A"/>
    <w:rsid w:val="57D75481"/>
    <w:rsid w:val="5842183B"/>
    <w:rsid w:val="5845E40A"/>
    <w:rsid w:val="5908EE4B"/>
    <w:rsid w:val="5937F32C"/>
    <w:rsid w:val="59693621"/>
    <w:rsid w:val="5992135A"/>
    <w:rsid w:val="5B804BA6"/>
    <w:rsid w:val="5BB2552D"/>
    <w:rsid w:val="5CA69E3A"/>
    <w:rsid w:val="5CA6A7CB"/>
    <w:rsid w:val="5CE106E1"/>
    <w:rsid w:val="5D0CDBF0"/>
    <w:rsid w:val="5D57DCA0"/>
    <w:rsid w:val="5DD6C93E"/>
    <w:rsid w:val="5DDD6874"/>
    <w:rsid w:val="5E39C853"/>
    <w:rsid w:val="5E5B9F8E"/>
    <w:rsid w:val="5E722AC7"/>
    <w:rsid w:val="5F72999F"/>
    <w:rsid w:val="604D12AF"/>
    <w:rsid w:val="60BF3ED9"/>
    <w:rsid w:val="60DE8762"/>
    <w:rsid w:val="610EA2F0"/>
    <w:rsid w:val="619B991E"/>
    <w:rsid w:val="63606C1E"/>
    <w:rsid w:val="63606C1E"/>
    <w:rsid w:val="63CB608C"/>
    <w:rsid w:val="64460AC2"/>
    <w:rsid w:val="645BD008"/>
    <w:rsid w:val="64B0A5E3"/>
    <w:rsid w:val="64CD9D8E"/>
    <w:rsid w:val="64CFA66F"/>
    <w:rsid w:val="6512CFDD"/>
    <w:rsid w:val="651DA64F"/>
    <w:rsid w:val="66180F94"/>
    <w:rsid w:val="6666B173"/>
    <w:rsid w:val="66A98447"/>
    <w:rsid w:val="671D2480"/>
    <w:rsid w:val="67A14EBA"/>
    <w:rsid w:val="68C6C309"/>
    <w:rsid w:val="68EEBEBB"/>
    <w:rsid w:val="692329D2"/>
    <w:rsid w:val="692F7287"/>
    <w:rsid w:val="6968C02F"/>
    <w:rsid w:val="696EA0E1"/>
    <w:rsid w:val="69832406"/>
    <w:rsid w:val="6A389AB1"/>
    <w:rsid w:val="6A4CD68F"/>
    <w:rsid w:val="6BA4F458"/>
    <w:rsid w:val="6BE8A6F0"/>
    <w:rsid w:val="6C6B2AC9"/>
    <w:rsid w:val="6C8651EF"/>
    <w:rsid w:val="6D4C6683"/>
    <w:rsid w:val="6D640570"/>
    <w:rsid w:val="6D6A7B0E"/>
    <w:rsid w:val="6EE29E7A"/>
    <w:rsid w:val="6F064B6F"/>
    <w:rsid w:val="6F07FBB4"/>
    <w:rsid w:val="6F33368C"/>
    <w:rsid w:val="6F6248E7"/>
    <w:rsid w:val="6F89C036"/>
    <w:rsid w:val="7025C6C9"/>
    <w:rsid w:val="702DAB43"/>
    <w:rsid w:val="7030E7E0"/>
    <w:rsid w:val="709AC961"/>
    <w:rsid w:val="70A21BD0"/>
    <w:rsid w:val="70BC1813"/>
    <w:rsid w:val="70DA5EBB"/>
    <w:rsid w:val="7156308F"/>
    <w:rsid w:val="719141B8"/>
    <w:rsid w:val="71A9641A"/>
    <w:rsid w:val="71BE3A07"/>
    <w:rsid w:val="72EA9DC1"/>
    <w:rsid w:val="7347BF15"/>
    <w:rsid w:val="73D9BC92"/>
    <w:rsid w:val="73F3B8D5"/>
    <w:rsid w:val="73FDEE10"/>
    <w:rsid w:val="73FDEE10"/>
    <w:rsid w:val="7419B0BB"/>
    <w:rsid w:val="7419B0BB"/>
    <w:rsid w:val="7445D814"/>
    <w:rsid w:val="744B2A28"/>
    <w:rsid w:val="74C1C059"/>
    <w:rsid w:val="74EDB7BF"/>
    <w:rsid w:val="7579BDB0"/>
    <w:rsid w:val="75966472"/>
    <w:rsid w:val="75C394C5"/>
    <w:rsid w:val="75EEA4A1"/>
    <w:rsid w:val="764B3B5B"/>
    <w:rsid w:val="76AFA163"/>
    <w:rsid w:val="76FDB66A"/>
    <w:rsid w:val="77115D54"/>
    <w:rsid w:val="77A52C2D"/>
    <w:rsid w:val="77D808D6"/>
    <w:rsid w:val="77F7D81C"/>
    <w:rsid w:val="78255881"/>
    <w:rsid w:val="782965C3"/>
    <w:rsid w:val="78722120"/>
    <w:rsid w:val="792859AA"/>
    <w:rsid w:val="7A1B751C"/>
    <w:rsid w:val="7A48FE16"/>
    <w:rsid w:val="7A692726"/>
    <w:rsid w:val="7B2406C1"/>
    <w:rsid w:val="7B38D6D0"/>
    <w:rsid w:val="7BD5879C"/>
    <w:rsid w:val="7C2AE0F6"/>
    <w:rsid w:val="7C563E8A"/>
    <w:rsid w:val="7C630F70"/>
    <w:rsid w:val="7D4D08E9"/>
    <w:rsid w:val="7D57C6C7"/>
    <w:rsid w:val="7DC6B157"/>
    <w:rsid w:val="7DF63C17"/>
    <w:rsid w:val="7E564D40"/>
    <w:rsid w:val="7EDDAB68"/>
    <w:rsid w:val="7F064834"/>
    <w:rsid w:val="7F079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94C5"/>
  <w15:chartTrackingRefBased/>
  <w15:docId w15:val="{94BEF3C1-13E6-480D-ABC8-A84537BB47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3bfe44d34b274337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D5AD5A7970D48AAA9C62A64BEF4C9" ma:contentTypeVersion="13" ma:contentTypeDescription="Create a new document." ma:contentTypeScope="" ma:versionID="f4cf5f840bcf6d32857c2d7c10d03594">
  <xsd:schema xmlns:xsd="http://www.w3.org/2001/XMLSchema" xmlns:xs="http://www.w3.org/2001/XMLSchema" xmlns:p="http://schemas.microsoft.com/office/2006/metadata/properties" xmlns:ns2="bd73ed70-2721-45e8-848d-f1b893f93d74" xmlns:ns3="b0b82038-e509-4fa0-8dde-d785f6b45cf9" targetNamespace="http://schemas.microsoft.com/office/2006/metadata/properties" ma:root="true" ma:fieldsID="9933705e53a47a5355a29fadfb27a79c" ns2:_="" ns3:_="">
    <xsd:import namespace="bd73ed70-2721-45e8-848d-f1b893f93d74"/>
    <xsd:import namespace="b0b82038-e509-4fa0-8dde-d785f6b45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3ed70-2721-45e8-848d-f1b893f93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c4beb36-4970-4ea9-82bf-ef3e425d6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2038-e509-4fa0-8dde-d785f6b45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34b11d-6abd-44ae-b879-ca354f460e5b}" ma:internalName="TaxCatchAll" ma:showField="CatchAllData" ma:web="b0b82038-e509-4fa0-8dde-d785f6b45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73ed70-2721-45e8-848d-f1b893f93d74">
      <Terms xmlns="http://schemas.microsoft.com/office/infopath/2007/PartnerControls"/>
    </lcf76f155ced4ddcb4097134ff3c332f>
    <TaxCatchAll xmlns="b0b82038-e509-4fa0-8dde-d785f6b45cf9" xsi:nil="true"/>
  </documentManagement>
</p:properties>
</file>

<file path=customXml/itemProps1.xml><?xml version="1.0" encoding="utf-8"?>
<ds:datastoreItem xmlns:ds="http://schemas.openxmlformats.org/officeDocument/2006/customXml" ds:itemID="{9F26A5BE-97C7-4DD2-A1CD-2F04A5FF62E1}"/>
</file>

<file path=customXml/itemProps2.xml><?xml version="1.0" encoding="utf-8"?>
<ds:datastoreItem xmlns:ds="http://schemas.openxmlformats.org/officeDocument/2006/customXml" ds:itemID="{E85BE2C8-65B7-4AF6-AD55-B4983EA2BDED}"/>
</file>

<file path=customXml/itemProps3.xml><?xml version="1.0" encoding="utf-8"?>
<ds:datastoreItem xmlns:ds="http://schemas.openxmlformats.org/officeDocument/2006/customXml" ds:itemID="{C61D0520-C95B-4284-88EA-2477446A8B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van de Kerkhof</dc:creator>
  <cp:keywords/>
  <dc:description/>
  <cp:lastModifiedBy>Mark van der Velden</cp:lastModifiedBy>
  <dcterms:created xsi:type="dcterms:W3CDTF">2023-11-06T19:24:39Z</dcterms:created>
  <dcterms:modified xsi:type="dcterms:W3CDTF">2023-11-16T09:48:55Z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0x010100222D5AD5A7970D48AAA9C62A64BEF4C9</vt:lpwstr>
  </property>
  <property fmtid="{D5CDD505-2E9C-101B-9397-08002B2CF9AE}" pid="3" name="MediaServiceImageTags">
    <vt:lpwstr/>
  </property>
</Properties>
</file>